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634" w:rsidRPr="00207679" w:rsidRDefault="00207679" w:rsidP="00207679">
      <w:pPr>
        <w:keepNext/>
        <w:widowControl w:val="0"/>
        <w:suppressAutoHyphens/>
        <w:autoSpaceDE w:val="0"/>
        <w:spacing w:after="120" w:line="20" w:lineRule="atLeast"/>
        <w:jc w:val="center"/>
        <w:outlineLvl w:val="3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</w:pPr>
      <w:r w:rsidRPr="00207679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  <w:t>IEPIRKUMS</w:t>
      </w:r>
    </w:p>
    <w:p w:rsidR="00523661" w:rsidRPr="00207679" w:rsidRDefault="00523661" w:rsidP="00207679">
      <w:pPr>
        <w:spacing w:after="12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20767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“</w:t>
      </w:r>
      <w:r w:rsidR="00207679" w:rsidRPr="00207679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>Būvprojekta izstrāde un autoruzraudzība ēkai Parādes ielā 7, Daugavpilī</w:t>
      </w:r>
      <w:r w:rsidRPr="0020767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”</w:t>
      </w:r>
    </w:p>
    <w:p w:rsidR="00F27634" w:rsidRDefault="00207679" w:rsidP="00207679">
      <w:pPr>
        <w:spacing w:after="12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20767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identifikācijas </w:t>
      </w:r>
      <w:proofErr w:type="spellStart"/>
      <w:r w:rsidRPr="0020767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Nr.DPD</w:t>
      </w:r>
      <w:proofErr w:type="spellEnd"/>
      <w:r w:rsidRPr="0020767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2015/147</w:t>
      </w:r>
    </w:p>
    <w:p w:rsidR="00207679" w:rsidRPr="00207679" w:rsidRDefault="00207679" w:rsidP="00207679">
      <w:pPr>
        <w:spacing w:after="120" w:line="2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F27634" w:rsidRPr="00207679" w:rsidRDefault="004D3D24" w:rsidP="00207679">
      <w:pPr>
        <w:spacing w:after="12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07679">
        <w:rPr>
          <w:rFonts w:ascii="Times New Roman" w:hAnsi="Times New Roman"/>
          <w:b/>
          <w:sz w:val="24"/>
          <w:szCs w:val="24"/>
        </w:rPr>
        <w:t>ATBILDES UZ PRETENDENTU</w:t>
      </w:r>
      <w:r w:rsidR="00207679">
        <w:rPr>
          <w:rFonts w:ascii="Times New Roman" w:hAnsi="Times New Roman"/>
          <w:b/>
          <w:sz w:val="24"/>
          <w:szCs w:val="24"/>
        </w:rPr>
        <w:t xml:space="preserve"> JAUTĀJUMIEM NR</w:t>
      </w:r>
      <w:r w:rsidR="008D028E" w:rsidRPr="00207679">
        <w:rPr>
          <w:rFonts w:ascii="Times New Roman" w:hAnsi="Times New Roman"/>
          <w:b/>
          <w:sz w:val="24"/>
          <w:szCs w:val="24"/>
        </w:rPr>
        <w:t>.</w:t>
      </w:r>
      <w:r w:rsidR="00AD5411" w:rsidRPr="00207679">
        <w:rPr>
          <w:rFonts w:ascii="Times New Roman" w:hAnsi="Times New Roman"/>
          <w:b/>
          <w:sz w:val="24"/>
          <w:szCs w:val="24"/>
        </w:rPr>
        <w:t>1</w:t>
      </w:r>
    </w:p>
    <w:p w:rsidR="008F65FA" w:rsidRPr="00207679" w:rsidRDefault="004D3D24" w:rsidP="00207679">
      <w:pPr>
        <w:tabs>
          <w:tab w:val="left" w:pos="709"/>
        </w:tabs>
        <w:spacing w:after="120" w:line="2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207679">
        <w:rPr>
          <w:rFonts w:ascii="Times New Roman" w:hAnsi="Times New Roman"/>
          <w:sz w:val="24"/>
          <w:szCs w:val="24"/>
        </w:rPr>
        <w:t>Daugavpils pilsētas dome</w:t>
      </w:r>
      <w:r w:rsidR="00523661" w:rsidRPr="00207679">
        <w:rPr>
          <w:rFonts w:ascii="Times New Roman" w:hAnsi="Times New Roman"/>
          <w:sz w:val="24"/>
          <w:szCs w:val="24"/>
        </w:rPr>
        <w:t>s</w:t>
      </w:r>
      <w:r w:rsidR="00F27634" w:rsidRPr="00207679">
        <w:rPr>
          <w:rFonts w:ascii="Times New Roman" w:hAnsi="Times New Roman"/>
          <w:sz w:val="24"/>
          <w:szCs w:val="24"/>
        </w:rPr>
        <w:t xml:space="preserve"> iepirk</w:t>
      </w:r>
      <w:r w:rsidR="00523661" w:rsidRPr="00207679">
        <w:rPr>
          <w:rFonts w:ascii="Times New Roman" w:hAnsi="Times New Roman"/>
          <w:sz w:val="24"/>
          <w:szCs w:val="24"/>
        </w:rPr>
        <w:t>uma</w:t>
      </w:r>
      <w:r w:rsidR="007334C4" w:rsidRPr="00207679">
        <w:rPr>
          <w:rFonts w:ascii="Times New Roman" w:hAnsi="Times New Roman"/>
          <w:sz w:val="24"/>
          <w:szCs w:val="24"/>
        </w:rPr>
        <w:t xml:space="preserve"> komisija</w:t>
      </w:r>
      <w:r w:rsidR="00523661" w:rsidRPr="00207679">
        <w:rPr>
          <w:rFonts w:ascii="Times New Roman" w:hAnsi="Times New Roman"/>
          <w:sz w:val="24"/>
          <w:szCs w:val="24"/>
        </w:rPr>
        <w:t xml:space="preserve"> (turpmāk – </w:t>
      </w:r>
      <w:r w:rsidR="00207679" w:rsidRPr="00207679">
        <w:rPr>
          <w:rFonts w:ascii="Times New Roman" w:hAnsi="Times New Roman"/>
          <w:sz w:val="24"/>
          <w:szCs w:val="24"/>
        </w:rPr>
        <w:t>Iepirkuma komisija) 2016</w:t>
      </w:r>
      <w:r w:rsidR="008C75A3">
        <w:rPr>
          <w:rFonts w:ascii="Times New Roman" w:hAnsi="Times New Roman"/>
          <w:sz w:val="24"/>
          <w:szCs w:val="24"/>
        </w:rPr>
        <w:t>.gada 29</w:t>
      </w:r>
      <w:r w:rsidR="00207679" w:rsidRPr="00207679">
        <w:rPr>
          <w:rFonts w:ascii="Times New Roman" w:hAnsi="Times New Roman"/>
          <w:sz w:val="24"/>
          <w:szCs w:val="24"/>
        </w:rPr>
        <w:t>.janvāra</w:t>
      </w:r>
      <w:r w:rsidRPr="00207679">
        <w:rPr>
          <w:rFonts w:ascii="Times New Roman" w:hAnsi="Times New Roman"/>
          <w:sz w:val="24"/>
          <w:szCs w:val="24"/>
        </w:rPr>
        <w:t xml:space="preserve"> sēdē (protokols N</w:t>
      </w:r>
      <w:r w:rsidR="00207679" w:rsidRPr="00207679">
        <w:rPr>
          <w:rFonts w:ascii="Times New Roman" w:hAnsi="Times New Roman"/>
          <w:sz w:val="24"/>
          <w:szCs w:val="24"/>
        </w:rPr>
        <w:t>r.2) ir izskatījusi ieinteresētā pretendenta</w:t>
      </w:r>
      <w:r w:rsidR="00F27634" w:rsidRPr="00207679">
        <w:rPr>
          <w:rFonts w:ascii="Times New Roman" w:hAnsi="Times New Roman"/>
          <w:sz w:val="24"/>
          <w:szCs w:val="24"/>
        </w:rPr>
        <w:t xml:space="preserve"> </w:t>
      </w:r>
      <w:r w:rsidR="00207679" w:rsidRPr="00207679">
        <w:rPr>
          <w:rFonts w:ascii="Times New Roman" w:hAnsi="Times New Roman"/>
          <w:sz w:val="24"/>
          <w:szCs w:val="24"/>
        </w:rPr>
        <w:t>uz elektronisko pastu nosūtīto vēstuli</w:t>
      </w:r>
      <w:r w:rsidR="00F27634" w:rsidRPr="00207679">
        <w:rPr>
          <w:rFonts w:ascii="Times New Roman" w:hAnsi="Times New Roman"/>
          <w:sz w:val="24"/>
          <w:szCs w:val="24"/>
        </w:rPr>
        <w:t xml:space="preserve"> </w:t>
      </w:r>
      <w:r w:rsidR="00207679" w:rsidRPr="00207679">
        <w:rPr>
          <w:rFonts w:ascii="Times New Roman" w:hAnsi="Times New Roman"/>
          <w:sz w:val="24"/>
          <w:szCs w:val="24"/>
        </w:rPr>
        <w:t>ar uzdoto jautājumu uz ko</w:t>
      </w:r>
      <w:r w:rsidR="00523661" w:rsidRPr="00207679">
        <w:rPr>
          <w:rFonts w:ascii="Times New Roman" w:hAnsi="Times New Roman"/>
          <w:sz w:val="24"/>
          <w:szCs w:val="24"/>
        </w:rPr>
        <w:t xml:space="preserve"> Iep</w:t>
      </w:r>
      <w:r w:rsidR="00207679" w:rsidRPr="00207679">
        <w:rPr>
          <w:rFonts w:ascii="Times New Roman" w:hAnsi="Times New Roman"/>
          <w:sz w:val="24"/>
          <w:szCs w:val="24"/>
        </w:rPr>
        <w:t>irkuma komisija sniedz sekojošu atbildi</w:t>
      </w:r>
      <w:r w:rsidR="00523661" w:rsidRPr="00207679">
        <w:rPr>
          <w:rFonts w:ascii="Times New Roman" w:hAnsi="Times New Roman"/>
          <w:sz w:val="24"/>
          <w:szCs w:val="24"/>
        </w:rPr>
        <w:t>.</w:t>
      </w:r>
      <w:r w:rsidR="00523661" w:rsidRPr="00207679">
        <w:rPr>
          <w:rFonts w:ascii="Times New Roman" w:eastAsiaTheme="minorHAnsi" w:hAnsi="Times New Roman"/>
          <w:sz w:val="24"/>
          <w:szCs w:val="24"/>
        </w:rPr>
        <w:tab/>
      </w:r>
    </w:p>
    <w:p w:rsidR="00207679" w:rsidRPr="00207679" w:rsidRDefault="00207679" w:rsidP="00207679">
      <w:pPr>
        <w:spacing w:after="120" w:line="20" w:lineRule="atLeast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07679">
        <w:rPr>
          <w:rFonts w:ascii="Times New Roman" w:hAnsi="Times New Roman"/>
          <w:b/>
          <w:sz w:val="24"/>
          <w:szCs w:val="24"/>
        </w:rPr>
        <w:t>Jautājums:</w:t>
      </w:r>
    </w:p>
    <w:p w:rsidR="00207679" w:rsidRPr="00207679" w:rsidRDefault="00207679" w:rsidP="00207679">
      <w:pPr>
        <w:spacing w:after="120" w:line="2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 w:bidi="ar-EG"/>
        </w:rPr>
      </w:pPr>
      <w:r w:rsidRPr="00207679">
        <w:rPr>
          <w:rFonts w:ascii="Times New Roman" w:eastAsia="Times New Roman" w:hAnsi="Times New Roman"/>
          <w:sz w:val="24"/>
          <w:szCs w:val="24"/>
        </w:rPr>
        <w:t xml:space="preserve">Nolikuma 8.6.6.punktā noteikts, ka “8.6.6. siltumapgādes un ventilācijas sistēmu projektēšanas speciālists, kuram ir spēkā esošs būvprakses sertifikāts siltumapgādes, ventilācijas, rekuperācijas un </w:t>
      </w:r>
      <w:proofErr w:type="spellStart"/>
      <w:r w:rsidRPr="00207679">
        <w:rPr>
          <w:rFonts w:ascii="Times New Roman" w:eastAsia="Times New Roman" w:hAnsi="Times New Roman"/>
          <w:sz w:val="24"/>
          <w:szCs w:val="24"/>
        </w:rPr>
        <w:t>aukstumapgādes</w:t>
      </w:r>
      <w:proofErr w:type="spellEnd"/>
      <w:r w:rsidRPr="00207679">
        <w:rPr>
          <w:rFonts w:ascii="Times New Roman" w:eastAsia="Times New Roman" w:hAnsi="Times New Roman"/>
          <w:sz w:val="24"/>
          <w:szCs w:val="24"/>
        </w:rPr>
        <w:t xml:space="preserve"> sistēmu projektēšanā</w:t>
      </w:r>
      <w:r w:rsidRPr="00207679">
        <w:rPr>
          <w:rFonts w:ascii="Times New Roman" w:eastAsia="Times New Roman" w:hAnsi="Times New Roman"/>
          <w:sz w:val="24"/>
          <w:szCs w:val="24"/>
          <w:lang w:eastAsia="lv-LV" w:bidi="ar-EG"/>
        </w:rPr>
        <w:t>”.</w:t>
      </w:r>
    </w:p>
    <w:p w:rsidR="00207679" w:rsidRPr="00207679" w:rsidRDefault="00207679" w:rsidP="00207679">
      <w:pPr>
        <w:spacing w:after="120" w:line="20" w:lineRule="atLeast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07679">
        <w:rPr>
          <w:rFonts w:ascii="Times New Roman" w:eastAsia="Times New Roman" w:hAnsi="Times New Roman"/>
          <w:sz w:val="24"/>
          <w:szCs w:val="24"/>
          <w:lang w:eastAsia="lv-LV" w:bidi="ar-EG"/>
        </w:rPr>
        <w:t xml:space="preserve">Lūdzam sniegt skaidrojumu, vai Pretendents tiks atzīts par atbilstošu nolikuma 8.6.6.punkta prasībām, ja piesaistīs </w:t>
      </w:r>
      <w:proofErr w:type="spellStart"/>
      <w:r w:rsidRPr="00207679">
        <w:rPr>
          <w:rFonts w:ascii="Times New Roman" w:eastAsia="Times New Roman" w:hAnsi="Times New Roman"/>
          <w:sz w:val="24"/>
          <w:szCs w:val="24"/>
          <w:lang w:eastAsia="lv-LV" w:bidi="ar-EG"/>
        </w:rPr>
        <w:t>iepriekšminētai</w:t>
      </w:r>
      <w:proofErr w:type="spellEnd"/>
      <w:r w:rsidRPr="00207679">
        <w:rPr>
          <w:rFonts w:ascii="Times New Roman" w:eastAsia="Times New Roman" w:hAnsi="Times New Roman"/>
          <w:sz w:val="24"/>
          <w:szCs w:val="24"/>
          <w:lang w:eastAsia="lv-LV" w:bidi="ar-EG"/>
        </w:rPr>
        <w:t xml:space="preserve"> pozīcijai speciālistu ar sertifikātu siltumapgādes un ventilācijas sistēmu projektēšanā?</w:t>
      </w:r>
    </w:p>
    <w:p w:rsidR="00207679" w:rsidRPr="00207679" w:rsidRDefault="00207679" w:rsidP="00207679">
      <w:pPr>
        <w:spacing w:after="120" w:line="20" w:lineRule="atLeast"/>
        <w:ind w:firstLine="720"/>
        <w:rPr>
          <w:rFonts w:ascii="Times New Roman" w:hAnsi="Times New Roman"/>
          <w:b/>
          <w:sz w:val="24"/>
          <w:szCs w:val="24"/>
        </w:rPr>
      </w:pPr>
      <w:r w:rsidRPr="00207679">
        <w:rPr>
          <w:rFonts w:ascii="Times New Roman" w:hAnsi="Times New Roman"/>
          <w:b/>
          <w:sz w:val="24"/>
          <w:szCs w:val="24"/>
        </w:rPr>
        <w:t>Atbilde:</w:t>
      </w:r>
    </w:p>
    <w:p w:rsidR="00207679" w:rsidRPr="00207679" w:rsidRDefault="00207679" w:rsidP="00207679">
      <w:pPr>
        <w:spacing w:after="120" w:line="2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 w:bidi="ar-EG"/>
        </w:rPr>
      </w:pPr>
      <w:r w:rsidRPr="00207679">
        <w:rPr>
          <w:rFonts w:ascii="Times New Roman" w:hAnsi="Times New Roman"/>
          <w:sz w:val="24"/>
          <w:szCs w:val="24"/>
        </w:rPr>
        <w:t>Ņemot vērā to, ka Ministru kabineta 2014.gada 7.oktobra noteikumos Nr.610 “</w:t>
      </w:r>
      <w:proofErr w:type="spellStart"/>
      <w:r w:rsidRPr="00207679">
        <w:rPr>
          <w:rFonts w:ascii="Times New Roman" w:hAnsi="Times New Roman"/>
          <w:bCs/>
          <w:sz w:val="24"/>
          <w:szCs w:val="24"/>
        </w:rPr>
        <w:t>Būvspeciālistu</w:t>
      </w:r>
      <w:proofErr w:type="spellEnd"/>
      <w:r w:rsidRPr="00207679">
        <w:rPr>
          <w:rFonts w:ascii="Times New Roman" w:hAnsi="Times New Roman"/>
          <w:bCs/>
          <w:sz w:val="24"/>
          <w:szCs w:val="24"/>
        </w:rPr>
        <w:t xml:space="preserve"> kompetences novērtēšanas un patstāvīgās prakses uzraudzības noteikumi” nav noteikts </w:t>
      </w:r>
      <w:r w:rsidRPr="00207679">
        <w:rPr>
          <w:rFonts w:ascii="Times New Roman" w:eastAsia="Times New Roman" w:hAnsi="Times New Roman"/>
          <w:sz w:val="24"/>
          <w:szCs w:val="24"/>
          <w:lang w:eastAsia="lv-LV" w:bidi="ar-EG"/>
        </w:rPr>
        <w:t xml:space="preserve">būvprakses sertifikātu </w:t>
      </w:r>
      <w:proofErr w:type="spellStart"/>
      <w:r w:rsidRPr="00207679">
        <w:rPr>
          <w:rFonts w:ascii="Times New Roman" w:eastAsia="Times New Roman" w:hAnsi="Times New Roman"/>
          <w:sz w:val="24"/>
          <w:szCs w:val="24"/>
          <w:lang w:eastAsia="lv-LV" w:bidi="ar-EG"/>
        </w:rPr>
        <w:t>pārreģistrācijas</w:t>
      </w:r>
      <w:proofErr w:type="spellEnd"/>
      <w:r w:rsidRPr="00207679">
        <w:rPr>
          <w:rFonts w:ascii="Times New Roman" w:eastAsia="Times New Roman" w:hAnsi="Times New Roman"/>
          <w:sz w:val="24"/>
          <w:szCs w:val="24"/>
          <w:lang w:eastAsia="lv-LV" w:bidi="ar-EG"/>
        </w:rPr>
        <w:t xml:space="preserve"> gala termiņš un Būvniecības informācijas sistēmā </w:t>
      </w:r>
      <w:hyperlink r:id="rId8" w:history="1">
        <w:r w:rsidRPr="00207679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lv-LV" w:bidi="ar-EG"/>
          </w:rPr>
          <w:t>www.bis.gov.lv</w:t>
        </w:r>
      </w:hyperlink>
      <w:r w:rsidRPr="00207679">
        <w:rPr>
          <w:rFonts w:ascii="Times New Roman" w:eastAsia="Times New Roman" w:hAnsi="Times New Roman"/>
          <w:sz w:val="24"/>
          <w:szCs w:val="24"/>
          <w:lang w:eastAsia="lv-LV" w:bidi="ar-EG"/>
        </w:rPr>
        <w:t xml:space="preserve"> vienlaikus aktīvi ir gan būvprakses </w:t>
      </w:r>
      <w:proofErr w:type="spellStart"/>
      <w:r w:rsidRPr="00207679">
        <w:rPr>
          <w:rFonts w:ascii="Times New Roman" w:eastAsia="Times New Roman" w:hAnsi="Times New Roman"/>
          <w:sz w:val="24"/>
          <w:szCs w:val="24"/>
          <w:lang w:eastAsia="lv-LV" w:bidi="ar-EG"/>
        </w:rPr>
        <w:t>sertikāti</w:t>
      </w:r>
      <w:proofErr w:type="spellEnd"/>
      <w:r w:rsidRPr="00207679">
        <w:rPr>
          <w:rFonts w:ascii="Times New Roman" w:hAnsi="Times New Roman"/>
          <w:sz w:val="24"/>
          <w:szCs w:val="24"/>
        </w:rPr>
        <w:t xml:space="preserve"> siltumapgādes un ventilācijas sistēmu projektēšanā, gan siltumapgādes, ventilācijas, rekuperācijas un </w:t>
      </w:r>
      <w:proofErr w:type="spellStart"/>
      <w:r w:rsidRPr="00207679">
        <w:rPr>
          <w:rFonts w:ascii="Times New Roman" w:hAnsi="Times New Roman"/>
          <w:sz w:val="24"/>
          <w:szCs w:val="24"/>
        </w:rPr>
        <w:t>aukstumapgādes</w:t>
      </w:r>
      <w:proofErr w:type="spellEnd"/>
      <w:r w:rsidRPr="00207679">
        <w:rPr>
          <w:rFonts w:ascii="Times New Roman" w:hAnsi="Times New Roman"/>
          <w:sz w:val="24"/>
          <w:szCs w:val="24"/>
        </w:rPr>
        <w:t xml:space="preserve"> sistēmu projektēšanā, uz doto brīdi </w:t>
      </w:r>
      <w:r w:rsidRPr="00207679">
        <w:rPr>
          <w:rFonts w:ascii="Times New Roman" w:eastAsia="Times New Roman" w:hAnsi="Times New Roman"/>
          <w:sz w:val="24"/>
          <w:szCs w:val="24"/>
          <w:lang w:eastAsia="lv-LV" w:bidi="ar-EG"/>
        </w:rPr>
        <w:t xml:space="preserve">būvprakses sertifikāts siltumapgādes un ventilācijas sistēmu projektēšanā atbilst iepirkuma nolikuma prasībām. Vienlaikus iepirkuma komisija atzīmē, ka būvkomersantiem nekavējoties ir jāveic savu </w:t>
      </w:r>
      <w:proofErr w:type="spellStart"/>
      <w:r w:rsidRPr="00207679">
        <w:rPr>
          <w:rFonts w:ascii="Times New Roman" w:eastAsia="Times New Roman" w:hAnsi="Times New Roman"/>
          <w:sz w:val="24"/>
          <w:szCs w:val="24"/>
          <w:lang w:eastAsia="lv-LV" w:bidi="ar-EG"/>
        </w:rPr>
        <w:t>būvspeciālistu</w:t>
      </w:r>
      <w:proofErr w:type="spellEnd"/>
      <w:r w:rsidRPr="00207679">
        <w:rPr>
          <w:rFonts w:ascii="Times New Roman" w:eastAsia="Times New Roman" w:hAnsi="Times New Roman"/>
          <w:sz w:val="24"/>
          <w:szCs w:val="24"/>
          <w:lang w:eastAsia="lv-LV" w:bidi="ar-EG"/>
        </w:rPr>
        <w:t xml:space="preserve"> sertifikātu </w:t>
      </w:r>
      <w:proofErr w:type="spellStart"/>
      <w:r w:rsidRPr="00207679">
        <w:rPr>
          <w:rFonts w:ascii="Times New Roman" w:eastAsia="Times New Roman" w:hAnsi="Times New Roman"/>
          <w:sz w:val="24"/>
          <w:szCs w:val="24"/>
          <w:lang w:eastAsia="lv-LV" w:bidi="ar-EG"/>
        </w:rPr>
        <w:t>pārreģistrācija</w:t>
      </w:r>
      <w:proofErr w:type="spellEnd"/>
      <w:r w:rsidRPr="00207679">
        <w:rPr>
          <w:rFonts w:ascii="Times New Roman" w:eastAsia="Times New Roman" w:hAnsi="Times New Roman"/>
          <w:sz w:val="24"/>
          <w:szCs w:val="24"/>
          <w:lang w:eastAsia="lv-LV" w:bidi="ar-EG"/>
        </w:rPr>
        <w:t xml:space="preserve"> </w:t>
      </w:r>
      <w:r w:rsidRPr="00207679">
        <w:rPr>
          <w:rFonts w:ascii="Times New Roman" w:hAnsi="Times New Roman"/>
          <w:sz w:val="24"/>
          <w:szCs w:val="24"/>
        </w:rPr>
        <w:t>attiecīgajā kompetences pārbaudes iestādē, kura piešķīrusi sertifikātu,</w:t>
      </w:r>
      <w:r w:rsidRPr="00207679">
        <w:rPr>
          <w:rFonts w:ascii="Times New Roman" w:eastAsia="Times New Roman" w:hAnsi="Times New Roman"/>
          <w:sz w:val="24"/>
          <w:szCs w:val="24"/>
          <w:lang w:eastAsia="lv-LV" w:bidi="ar-EG"/>
        </w:rPr>
        <w:t xml:space="preserve"> atbilstoši spēkā esošo normatīvo aktu prasībām, nosacījumiem un tajos noteiktajos termiņos, kā arī ņemot vērā attiecīgās kompetences pārbaudes iestādes, kura piešķīrusi sertifikātu, noteikumus.</w:t>
      </w:r>
    </w:p>
    <w:p w:rsidR="008F65FA" w:rsidRPr="00207679" w:rsidRDefault="008F65FA" w:rsidP="00207679">
      <w:pPr>
        <w:spacing w:after="120" w:line="20" w:lineRule="atLeast"/>
        <w:ind w:firstLine="720"/>
        <w:rPr>
          <w:rFonts w:ascii="Times New Roman" w:eastAsiaTheme="minorHAnsi" w:hAnsi="Times New Roman"/>
          <w:b/>
          <w:sz w:val="24"/>
          <w:szCs w:val="24"/>
        </w:rPr>
      </w:pPr>
    </w:p>
    <w:p w:rsidR="007334C4" w:rsidRPr="00207679" w:rsidRDefault="007334C4" w:rsidP="00207679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4C4" w:rsidRPr="00207679" w:rsidRDefault="007334C4" w:rsidP="00207679">
      <w:pPr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207679">
        <w:rPr>
          <w:rFonts w:ascii="Times New Roman" w:eastAsia="Times New Roman" w:hAnsi="Times New Roman"/>
          <w:bCs/>
          <w:sz w:val="24"/>
          <w:szCs w:val="24"/>
        </w:rPr>
        <w:t xml:space="preserve">Iepirkuma komisijas priekšsēdētāja                                   </w:t>
      </w:r>
      <w:bookmarkStart w:id="0" w:name="_GoBack"/>
      <w:r w:rsidR="001C4520" w:rsidRPr="00207679">
        <w:rPr>
          <w:rFonts w:ascii="Times New Roman" w:eastAsia="Times New Roman" w:hAnsi="Times New Roman"/>
          <w:bCs/>
          <w:i/>
          <w:sz w:val="24"/>
          <w:szCs w:val="24"/>
        </w:rPr>
        <w:t>(personisk</w:t>
      </w:r>
      <w:r w:rsidRPr="00207679">
        <w:rPr>
          <w:rFonts w:ascii="Times New Roman" w:eastAsia="Times New Roman" w:hAnsi="Times New Roman"/>
          <w:bCs/>
          <w:i/>
          <w:sz w:val="24"/>
          <w:szCs w:val="24"/>
        </w:rPr>
        <w:t>ais paraksts)</w:t>
      </w:r>
      <w:bookmarkEnd w:id="0"/>
      <w:r w:rsidRPr="0020767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207679">
        <w:rPr>
          <w:rFonts w:ascii="Times New Roman" w:eastAsia="Times New Roman" w:hAnsi="Times New Roman"/>
          <w:bCs/>
          <w:sz w:val="24"/>
          <w:szCs w:val="24"/>
        </w:rPr>
        <w:t>J.Kornutjaka</w:t>
      </w:r>
      <w:proofErr w:type="spellEnd"/>
    </w:p>
    <w:p w:rsidR="007334C4" w:rsidRPr="00F27634" w:rsidRDefault="007334C4" w:rsidP="00F27634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7334C4" w:rsidRPr="00F27634" w:rsidSect="00F27634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B04" w:rsidRDefault="00847B04" w:rsidP="008D028E">
      <w:pPr>
        <w:spacing w:after="0" w:line="240" w:lineRule="auto"/>
      </w:pPr>
      <w:r>
        <w:separator/>
      </w:r>
    </w:p>
  </w:endnote>
  <w:endnote w:type="continuationSeparator" w:id="0">
    <w:p w:rsidR="00847B04" w:rsidRDefault="00847B04" w:rsidP="008D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9486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028E" w:rsidRDefault="008D02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40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028E" w:rsidRDefault="008D02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B04" w:rsidRDefault="00847B04" w:rsidP="008D028E">
      <w:pPr>
        <w:spacing w:after="0" w:line="240" w:lineRule="auto"/>
      </w:pPr>
      <w:r>
        <w:separator/>
      </w:r>
    </w:p>
  </w:footnote>
  <w:footnote w:type="continuationSeparator" w:id="0">
    <w:p w:rsidR="00847B04" w:rsidRDefault="00847B04" w:rsidP="008D0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807EB"/>
    <w:multiLevelType w:val="hybridMultilevel"/>
    <w:tmpl w:val="511E3B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94976"/>
    <w:multiLevelType w:val="hybridMultilevel"/>
    <w:tmpl w:val="B602D88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1E38FE"/>
    <w:multiLevelType w:val="multilevel"/>
    <w:tmpl w:val="AD006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DC54F0F"/>
    <w:multiLevelType w:val="hybridMultilevel"/>
    <w:tmpl w:val="0BCC0EC0"/>
    <w:lvl w:ilvl="0" w:tplc="C1B013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8E"/>
    <w:rsid w:val="00040377"/>
    <w:rsid w:val="000540DD"/>
    <w:rsid w:val="00075DA0"/>
    <w:rsid w:val="000957CD"/>
    <w:rsid w:val="000A46D7"/>
    <w:rsid w:val="00155645"/>
    <w:rsid w:val="00186408"/>
    <w:rsid w:val="00196AE5"/>
    <w:rsid w:val="001C4520"/>
    <w:rsid w:val="00207679"/>
    <w:rsid w:val="00225F57"/>
    <w:rsid w:val="00282824"/>
    <w:rsid w:val="00356105"/>
    <w:rsid w:val="0039122F"/>
    <w:rsid w:val="004D3D24"/>
    <w:rsid w:val="00523661"/>
    <w:rsid w:val="00540F63"/>
    <w:rsid w:val="00553321"/>
    <w:rsid w:val="00593A54"/>
    <w:rsid w:val="00612555"/>
    <w:rsid w:val="0065418E"/>
    <w:rsid w:val="006F3BEA"/>
    <w:rsid w:val="007271DD"/>
    <w:rsid w:val="007334C4"/>
    <w:rsid w:val="007557E3"/>
    <w:rsid w:val="00765644"/>
    <w:rsid w:val="00796CF2"/>
    <w:rsid w:val="00841C7E"/>
    <w:rsid w:val="00842FB0"/>
    <w:rsid w:val="00847B04"/>
    <w:rsid w:val="00854BEC"/>
    <w:rsid w:val="0088478F"/>
    <w:rsid w:val="008A7BC1"/>
    <w:rsid w:val="008C75A3"/>
    <w:rsid w:val="008D028E"/>
    <w:rsid w:val="008D65A2"/>
    <w:rsid w:val="008E57DA"/>
    <w:rsid w:val="008E7DDD"/>
    <w:rsid w:val="008F65FA"/>
    <w:rsid w:val="00912120"/>
    <w:rsid w:val="00984733"/>
    <w:rsid w:val="009E0F62"/>
    <w:rsid w:val="00A71053"/>
    <w:rsid w:val="00AD5411"/>
    <w:rsid w:val="00B4582C"/>
    <w:rsid w:val="00D2327D"/>
    <w:rsid w:val="00F203B2"/>
    <w:rsid w:val="00F2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78C345-09BA-4FD8-AC94-63A57C95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28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28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D0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28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7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366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6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7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s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96A18-29D3-4742-9FDF-ECE349634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Janis Artekovs</cp:lastModifiedBy>
  <cp:revision>66</cp:revision>
  <cp:lastPrinted>2016-01-29T09:55:00Z</cp:lastPrinted>
  <dcterms:created xsi:type="dcterms:W3CDTF">2013-11-20T07:34:00Z</dcterms:created>
  <dcterms:modified xsi:type="dcterms:W3CDTF">2016-01-29T10:42:00Z</dcterms:modified>
</cp:coreProperties>
</file>